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53299E" w:rsidR="00034260" w:rsidP="00EB0B44" w:rsidRDefault="00CF7BCF" w14:paraId="25FA5BBA" w14:textId="42422C46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Superpowers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4585E38" w14:paraId="0BF9F598" w14:textId="77777777">
        <w:tc>
          <w:tcPr>
            <w:tcW w:w="1696" w:type="dxa"/>
            <w:tcMar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="008453CC" w:rsidP="008B314C" w:rsidRDefault="008453CC" w14:paraId="2C60BD8B" w14:textId="29C54512">
            <w:pPr>
              <w:pStyle w:val="Heading3"/>
              <w:shd w:val="clear" w:color="auto" w:fill="FFFFFF"/>
              <w:spacing w:before="0"/>
              <w:textAlignment w:val="baseline"/>
              <w:outlineLvl w:val="2"/>
            </w:pPr>
            <w:r>
              <w:t>The Almighty Dollar by Darshini David</w:t>
            </w:r>
          </w:p>
          <w:p w:rsidR="008453CC" w:rsidP="008453CC" w:rsidRDefault="008453CC" w14:paraId="37C2084D" w14:textId="77777777"/>
          <w:p w:rsidR="008453CC" w:rsidP="008453CC" w:rsidRDefault="008453CC" w14:paraId="520FB89E" w14:textId="77777777">
            <w:r>
              <w:t>This changes everything by Naomi Klein</w:t>
            </w:r>
          </w:p>
          <w:p w:rsidR="008453CC" w:rsidP="008453CC" w:rsidRDefault="008453CC" w14:paraId="36ED3DCE" w14:textId="77777777"/>
          <w:p w:rsidR="0064665E" w:rsidP="0064665E" w:rsidRDefault="0064665E" w14:paraId="09ECB792" w14:textId="77A85528">
            <w:r>
              <w:t>An atlas of countries that don’t exist by Nick Middleton</w:t>
            </w:r>
          </w:p>
          <w:p w:rsidR="001F570A" w:rsidP="0064665E" w:rsidRDefault="001F570A" w14:paraId="0FD7DFE3" w14:textId="67B4C0C8"/>
          <w:p w:rsidR="001F570A" w:rsidP="0064665E" w:rsidRDefault="001F570A" w14:paraId="1C54B723" w14:textId="4BE0FF5B">
            <w:r w:rsidR="001F570A">
              <w:rPr/>
              <w:t xml:space="preserve">The white tiger by Aravind Adiga </w:t>
            </w:r>
          </w:p>
          <w:p w:rsidR="04585E38" w:rsidP="04585E38" w:rsidRDefault="04585E38" w14:paraId="0E90F88D" w14:textId="632F7EA3">
            <w:pPr>
              <w:pStyle w:val="Normal"/>
            </w:pPr>
          </w:p>
          <w:p w:rsidR="469757A5" w:rsidP="04585E38" w:rsidRDefault="469757A5" w14:paraId="1A0F61B0" w14:textId="070DCE7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="469757A5">
              <w:rPr/>
              <w:t>The almighty dollar</w:t>
            </w:r>
            <w:r w:rsidR="17679BBF">
              <w:rPr/>
              <w:t xml:space="preserve"> by </w:t>
            </w:r>
            <w:r w:rsidRPr="04585E38" w:rsidR="17679BBF">
              <w:rPr>
                <w:noProof w:val="0"/>
                <w:lang w:val="en-GB"/>
              </w:rPr>
              <w:t>Dharshini David</w:t>
            </w:r>
          </w:p>
          <w:p w:rsidRPr="008453CC" w:rsidR="0053299E" w:rsidP="008453CC" w:rsidRDefault="0053299E" w14:paraId="42A696F4" w14:textId="402A6EE6"/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1F570A" w:rsidP="008B314C" w:rsidRDefault="00486FBC" w14:paraId="4DCAC762" w14:textId="00B91F80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Style w:val="Hyperlink"/>
                <w:rFonts w:asciiTheme="minorHAnsi" w:hAnsiTheme="minorHAnsi" w:eastAsiaTheme="minorHAnsi" w:cstheme="minorBidi"/>
                <w:sz w:val="22"/>
                <w:szCs w:val="22"/>
              </w:rPr>
            </w:pPr>
            <w:hyperlink w:history="1" r:id="rId20">
              <w:r w:rsidRPr="001F570A" w:rsidR="001F570A">
                <w:rPr>
                  <w:rStyle w:val="Hyperlink"/>
                  <w:rFonts w:asciiTheme="minorHAnsi" w:hAnsiTheme="minorHAnsi" w:eastAsiaTheme="minorHAnsi" w:cstheme="minorBidi"/>
                  <w:sz w:val="22"/>
                  <w:szCs w:val="22"/>
                </w:rPr>
                <w:t>https://www.rgs.org/schools/teaching-resources/superpower-geographies/</w:t>
              </w:r>
            </w:hyperlink>
          </w:p>
          <w:p w:rsidR="001F570A" w:rsidP="001F570A" w:rsidRDefault="001F570A" w14:paraId="58FA165D" w14:textId="770BA097"/>
          <w:p w:rsidR="001F570A" w:rsidP="001F570A" w:rsidRDefault="00486FBC" w14:paraId="141CC2B6" w14:textId="69423AA8">
            <w:hyperlink w:history="1" r:id="rId21">
              <w:r w:rsidRPr="000512AE" w:rsidR="001F570A">
                <w:rPr>
                  <w:rStyle w:val="Hyperlink"/>
                </w:rPr>
                <w:t>https://www.rgs.org/schools/teaching-resources/china-and-north-korea/</w:t>
              </w:r>
            </w:hyperlink>
          </w:p>
          <w:p w:rsidR="001F570A" w:rsidP="001F570A" w:rsidRDefault="001F570A" w14:paraId="701FDF6B" w14:textId="2CD12A8E"/>
          <w:p w:rsidR="00022822" w:rsidP="001F570A" w:rsidRDefault="00486FBC" w14:paraId="45A704EA" w14:textId="53999874">
            <w:hyperlink w:history="1" r:id="rId22">
              <w:r w:rsidRPr="000512AE" w:rsidR="00022822">
                <w:rPr>
                  <w:rStyle w:val="Hyperlink"/>
                </w:rPr>
                <w:t>https://www.cfr.org/global-conflict-tracker/conflict/territorial-disputes-south-china-sea</w:t>
              </w:r>
            </w:hyperlink>
          </w:p>
          <w:p w:rsidRPr="001F570A" w:rsidR="001118B7" w:rsidP="001F570A" w:rsidRDefault="001118B7" w14:paraId="6CC9A123" w14:textId="74DC61F6"/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4585E38" w14:paraId="4A0FADB0" w14:textId="77777777">
        <w:tc>
          <w:tcPr>
            <w:tcW w:w="1696" w:type="dxa"/>
            <w:tcMar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="000D53FE" w:rsidP="00D455E4" w:rsidRDefault="000D53FE" w14:paraId="0E65137D" w14:textId="1A1D3847">
            <w:pPr>
              <w:rPr>
                <w:noProof/>
              </w:rPr>
            </w:pPr>
            <w:r>
              <w:rPr>
                <w:noProof/>
              </w:rPr>
              <w:t>Syriana (</w:t>
            </w:r>
            <w:r w:rsidR="0064665E">
              <w:rPr>
                <w:noProof/>
              </w:rPr>
              <w:t>15)</w:t>
            </w:r>
          </w:p>
          <w:p w:rsidR="00486FBC" w:rsidP="00D455E4" w:rsidRDefault="00486FBC" w14:paraId="6E04B3FD" w14:textId="77777777">
            <w:pPr>
              <w:rPr>
                <w:noProof/>
              </w:rPr>
            </w:pPr>
          </w:p>
          <w:p w:rsidR="00B07D94" w:rsidP="00D455E4" w:rsidRDefault="0064665E" w14:paraId="62CDF947" w14:textId="26DC2C98">
            <w:pPr>
              <w:rPr>
                <w:noProof/>
              </w:rPr>
            </w:pPr>
            <w:r>
              <w:rPr>
                <w:noProof/>
              </w:rPr>
              <w:t>American Factory (available on Netflix)</w:t>
            </w:r>
          </w:p>
          <w:p w:rsidR="00486FBC" w:rsidP="00D455E4" w:rsidRDefault="00486FBC" w14:paraId="67A7932A" w14:textId="77777777">
            <w:pPr>
              <w:rPr>
                <w:noProof/>
              </w:rPr>
            </w:pPr>
            <w:bookmarkStart w:name="_GoBack" w:id="0"/>
            <w:bookmarkEnd w:id="0"/>
          </w:p>
          <w:p w:rsidR="00486FBC" w:rsidP="04585E38" w:rsidRDefault="00486FBC" w14:paraId="700CA647" w14:textId="2E3449AC">
            <w:pPr>
              <w:rPr>
                <w:noProof/>
              </w:rPr>
            </w:pPr>
            <w:r w:rsidRPr="04585E38" w:rsidR="2FBE4BAD">
              <w:rPr>
                <w:noProof/>
              </w:rPr>
              <w:t>Thirteen Days (12)</w:t>
            </w:r>
          </w:p>
          <w:p w:rsidR="00486FBC" w:rsidP="04585E38" w:rsidRDefault="00486FBC" w14:paraId="59598E06" w14:textId="0E19D3D6">
            <w:pPr>
              <w:pStyle w:val="Normal"/>
              <w:rPr>
                <w:noProof/>
              </w:rPr>
            </w:pPr>
          </w:p>
          <w:p w:rsidR="00486FBC" w:rsidP="04585E38" w:rsidRDefault="00486FBC" w14:paraId="31D16B57" w14:textId="07B7C1C7">
            <w:pPr>
              <w:pStyle w:val="Normal"/>
              <w:rPr>
                <w:noProof/>
              </w:rPr>
            </w:pPr>
            <w:r w:rsidRPr="04585E38" w:rsidR="12CAA574">
              <w:rPr>
                <w:noProof/>
              </w:rPr>
              <w:t>Winter on fire Ukraines fight for freedom (15)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34260" w:rsidP="008B314C" w:rsidRDefault="00486FBC" w14:paraId="7E2C3B2A" w14:textId="2B4F9343">
            <w:hyperlink w:history="1" r:id="rId27">
              <w:r w:rsidRPr="005F10A1" w:rsidR="0008593A">
                <w:rPr>
                  <w:rStyle w:val="Hyperlink"/>
                </w:rPr>
                <w:t>https://www.bbc.co.uk/programmes/p06m35c2</w:t>
              </w:r>
            </w:hyperlink>
            <w:r w:rsidR="0008593A">
              <w:t xml:space="preserve"> - India, the next superpower?</w:t>
            </w:r>
          </w:p>
        </w:tc>
        <w:tc>
          <w:tcPr>
            <w:tcW w:w="4649" w:type="dxa"/>
          </w:tcPr>
          <w:p w:rsidR="00995E37" w:rsidP="008B314C" w:rsidRDefault="00486FBC" w14:paraId="5F48F703" w14:textId="2249AA60">
            <w:hyperlink w:history="1" r:id="rId28">
              <w:r w:rsidRPr="000512AE" w:rsidR="00995E37">
                <w:rPr>
                  <w:rStyle w:val="Hyperlink"/>
                </w:rPr>
                <w:t>https://www.rgs.org/schools/teaching-resources/shadowplay-war-correspondent-tim-marshall-and-his/</w:t>
              </w:r>
            </w:hyperlink>
          </w:p>
          <w:p w:rsidR="001118B7" w:rsidP="008B314C" w:rsidRDefault="001118B7" w14:paraId="7679049C" w14:textId="0EFEC7F0"/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8783"/>
      </w:tblGrid>
      <w:tr w:rsidR="00034260" w:rsidTr="00034260" w14:paraId="361A6756" w14:textId="77777777">
        <w:tc>
          <w:tcPr>
            <w:tcW w:w="1673" w:type="dxa"/>
          </w:tcPr>
          <w:p w:rsidR="00034260" w:rsidP="00D455E4" w:rsidRDefault="00034260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:rsidR="00022822" w:rsidP="008B314C" w:rsidRDefault="00486FBC" w14:paraId="52BDF17A" w14:textId="441738ED">
            <w:hyperlink w:history="1" r:id="rId33">
              <w:r w:rsidRPr="000512AE" w:rsidR="00022822">
                <w:rPr>
                  <w:rStyle w:val="Hyperlink"/>
                </w:rPr>
                <w:t>https://www.ted.com/talks/martin_jacques_understanding_the_rise_of_china</w:t>
              </w:r>
            </w:hyperlink>
          </w:p>
          <w:p w:rsidR="00022822" w:rsidP="008B314C" w:rsidRDefault="00022822" w14:paraId="0BECEC52" w14:textId="77777777"/>
          <w:p w:rsidR="00022822" w:rsidP="008B314C" w:rsidRDefault="00486FBC" w14:paraId="68A1793F" w14:textId="733A075E">
            <w:hyperlink w:history="1" r:id="rId34">
              <w:r w:rsidRPr="000512AE" w:rsidR="00022822">
                <w:rPr>
                  <w:rStyle w:val="Hyperlink"/>
                </w:rPr>
                <w:t>https://www.ted.com/talks/ian_bremmer_how_the_us_should_use_its_superpower_status</w:t>
              </w:r>
            </w:hyperlink>
          </w:p>
          <w:p w:rsidR="00034260" w:rsidP="008B314C" w:rsidRDefault="00034260" w14:paraId="101CA609" w14:textId="603EE9F0"/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22822"/>
    <w:rsid w:val="00034260"/>
    <w:rsid w:val="00056319"/>
    <w:rsid w:val="00065C94"/>
    <w:rsid w:val="00080D19"/>
    <w:rsid w:val="0008593A"/>
    <w:rsid w:val="000948AB"/>
    <w:rsid w:val="000D53FE"/>
    <w:rsid w:val="000E3E8C"/>
    <w:rsid w:val="001118B7"/>
    <w:rsid w:val="00160F3B"/>
    <w:rsid w:val="001F570A"/>
    <w:rsid w:val="00204AC1"/>
    <w:rsid w:val="0021708A"/>
    <w:rsid w:val="00220776"/>
    <w:rsid w:val="002358DD"/>
    <w:rsid w:val="002552BC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00E07"/>
    <w:rsid w:val="00430985"/>
    <w:rsid w:val="00446DB0"/>
    <w:rsid w:val="004473D9"/>
    <w:rsid w:val="0046097F"/>
    <w:rsid w:val="00481DFF"/>
    <w:rsid w:val="00486FBC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4665E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453CC"/>
    <w:rsid w:val="008B314C"/>
    <w:rsid w:val="008B735B"/>
    <w:rsid w:val="008E53C8"/>
    <w:rsid w:val="008F0B88"/>
    <w:rsid w:val="008F6CAC"/>
    <w:rsid w:val="008F7678"/>
    <w:rsid w:val="0091225F"/>
    <w:rsid w:val="00912DDA"/>
    <w:rsid w:val="00922EE7"/>
    <w:rsid w:val="00945F83"/>
    <w:rsid w:val="00966AB5"/>
    <w:rsid w:val="00970376"/>
    <w:rsid w:val="00986A82"/>
    <w:rsid w:val="00990C06"/>
    <w:rsid w:val="00995E37"/>
    <w:rsid w:val="00996581"/>
    <w:rsid w:val="009D7720"/>
    <w:rsid w:val="009E72FB"/>
    <w:rsid w:val="00A34111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43366"/>
    <w:rsid w:val="00C63667"/>
    <w:rsid w:val="00C90BC8"/>
    <w:rsid w:val="00CE61E0"/>
    <w:rsid w:val="00CF3DE3"/>
    <w:rsid w:val="00CF684A"/>
    <w:rsid w:val="00CF7BCF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  <w:rsid w:val="04585E38"/>
    <w:rsid w:val="1257A1B5"/>
    <w:rsid w:val="12CAA574"/>
    <w:rsid w:val="17679BBF"/>
    <w:rsid w:val="2FBE4BAD"/>
    <w:rsid w:val="30D6DE11"/>
    <w:rsid w:val="469757A5"/>
    <w:rsid w:val="49A5B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image" Target="media/image12.svg" Id="rId26" /><Relationship Type="http://schemas.openxmlformats.org/officeDocument/2006/relationships/customXml" Target="../customXml/item3.xml" Id="rId3" /><Relationship Type="http://schemas.openxmlformats.org/officeDocument/2006/relationships/hyperlink" Target="https://www.rgs.org/schools/teaching-resources/china-and-north-korea/" TargetMode="External" Id="rId21" /><Relationship Type="http://schemas.openxmlformats.org/officeDocument/2006/relationships/hyperlink" Target="https://www.ted.com/talks/ian_bremmer_how_the_us_should_use_its_superpower_status" TargetMode="External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6.png" Id="rId25" /><Relationship Type="http://schemas.openxmlformats.org/officeDocument/2006/relationships/hyperlink" Target="https://www.ted.com/talks/martin_jacques_understanding_the_rise_of_china" TargetMode="External" Id="rId33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hyperlink" Target="https://www.rgs.org/schools/teaching-resources/superpower-geographies/" TargetMode="External" Id="rId20" /><Relationship Type="http://schemas.openxmlformats.org/officeDocument/2006/relationships/image" Target="media/image7.pn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image" Target="media/image14.svg" Id="rId32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image" Target="media/image5.png" Id="rId23" /><Relationship Type="http://schemas.openxmlformats.org/officeDocument/2006/relationships/hyperlink" Target="https://www.rgs.org/schools/teaching-resources/shadowplay-war-correspondent-tim-marshall-and-his/" TargetMode="External" Id="rId28" /><Relationship Type="http://schemas.openxmlformats.org/officeDocument/2006/relationships/theme" Target="theme/theme1.xml" Id="rId36" /><Relationship Type="http://schemas.openxmlformats.org/officeDocument/2006/relationships/image" Target="media/image8.sv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cfr.org/global-conflict-tracker/conflict/territorial-disputes-south-china-sea" TargetMode="External" Id="rId22" /><Relationship Type="http://schemas.openxmlformats.org/officeDocument/2006/relationships/hyperlink" Target="https://www.bbc.co.uk/programmes/p06m35c2" TargetMode="External" Id="rId27" /><Relationship Type="http://schemas.openxmlformats.org/officeDocument/2006/relationships/fontTable" Target="fontTable.xml" Id="rI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85BEA-2761-4A54-B9AB-011C4BD55F89}"/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schemas.microsoft.com/office/2006/metadata/properties"/>
    <ds:schemaRef ds:uri="42337492-de93-46b6-8ec4-39fcb967fb2c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1a81dbfc-6715-422b-bea6-f83427372c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9</cp:revision>
  <dcterms:created xsi:type="dcterms:W3CDTF">2020-08-04T20:09:00Z</dcterms:created>
  <dcterms:modified xsi:type="dcterms:W3CDTF">2022-09-16T10:26:21Z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