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25FA5BBA" w14:textId="7B3809C8" w:rsidR="00034260" w:rsidRPr="0053299E" w:rsidRDefault="00C95F27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Why are rivers important?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2C4F654" w14:textId="3D44EBEA" w:rsidR="00D4141F" w:rsidRPr="00D4141F" w:rsidRDefault="00D4141F" w:rsidP="00D4141F">
            <w:pPr>
              <w:rPr>
                <w:noProof/>
              </w:rPr>
            </w:pPr>
            <w:r w:rsidRPr="00D4141F">
              <w:rPr>
                <w:noProof/>
              </w:rPr>
              <w:br/>
            </w:r>
            <w:r w:rsidRPr="00D4141F">
              <w:rPr>
                <w:noProof/>
              </w:rPr>
              <w:t>Highland River</w:t>
            </w:r>
            <w:r w:rsidRPr="00D4141F">
              <w:rPr>
                <w:noProof/>
              </w:rPr>
              <w:t xml:space="preserve"> by Gunn, Neil M. </w:t>
            </w:r>
          </w:p>
          <w:p w14:paraId="292AA2E6" w14:textId="77777777" w:rsidR="00D4141F" w:rsidRPr="00D4141F" w:rsidRDefault="00D4141F" w:rsidP="00D4141F">
            <w:pPr>
              <w:rPr>
                <w:noProof/>
              </w:rPr>
            </w:pPr>
          </w:p>
          <w:p w14:paraId="2826D8BD" w14:textId="48F783FB" w:rsidR="00D4141F" w:rsidRPr="00D4141F" w:rsidRDefault="00D4141F" w:rsidP="00D4141F">
            <w:pPr>
              <w:rPr>
                <w:noProof/>
              </w:rPr>
            </w:pPr>
            <w:r>
              <w:rPr>
                <w:noProof/>
              </w:rPr>
              <w:t>The Fish Ladder</w:t>
            </w:r>
            <w:r w:rsidRPr="00D4141F">
              <w:rPr>
                <w:noProof/>
              </w:rPr>
              <w:t>: A Journey Upstream</w:t>
            </w:r>
            <w:r w:rsidRPr="00D4141F">
              <w:rPr>
                <w:noProof/>
              </w:rPr>
              <w:t xml:space="preserve"> by Norbury, Katharine </w:t>
            </w:r>
            <w:r w:rsidRPr="00D4141F">
              <w:rPr>
                <w:noProof/>
              </w:rPr>
              <w:t xml:space="preserve"> </w:t>
            </w:r>
          </w:p>
          <w:p w14:paraId="7555A5C5" w14:textId="77777777" w:rsidR="00D4141F" w:rsidRPr="00D4141F" w:rsidRDefault="00D4141F" w:rsidP="00D4141F">
            <w:pPr>
              <w:rPr>
                <w:noProof/>
              </w:rPr>
            </w:pPr>
          </w:p>
          <w:p w14:paraId="71C571F8" w14:textId="6F2DA046" w:rsidR="00D4141F" w:rsidRPr="00D4141F" w:rsidRDefault="00D4141F" w:rsidP="00D4141F">
            <w:pPr>
              <w:rPr>
                <w:noProof/>
              </w:rPr>
            </w:pPr>
            <w:r w:rsidRPr="00D4141F">
              <w:rPr>
                <w:noProof/>
              </w:rPr>
              <w:t>The Wind In The Willows</w:t>
            </w:r>
            <w:r w:rsidRPr="00D4141F">
              <w:rPr>
                <w:noProof/>
              </w:rPr>
              <w:t xml:space="preserve"> by</w:t>
            </w:r>
            <w:r w:rsidRPr="00D4141F">
              <w:rPr>
                <w:noProof/>
              </w:rPr>
              <w:t> Grahame, Kenneth</w:t>
            </w:r>
          </w:p>
          <w:p w14:paraId="3EB23D97" w14:textId="77777777" w:rsidR="00D4141F" w:rsidRPr="00D4141F" w:rsidRDefault="00D4141F" w:rsidP="00D4141F">
            <w:pPr>
              <w:rPr>
                <w:noProof/>
              </w:rPr>
            </w:pPr>
          </w:p>
          <w:p w14:paraId="56F1A57E" w14:textId="6657E4C2" w:rsidR="00D4141F" w:rsidRDefault="00D4141F" w:rsidP="00D4141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noProof/>
              </w:rPr>
              <w:t>Three Men In A Boat</w:t>
            </w:r>
            <w:r w:rsidRPr="00D4141F">
              <w:rPr>
                <w:noProof/>
              </w:rPr>
              <w:t>: To Say Nothing Of The Dog!</w:t>
            </w:r>
            <w:r>
              <w:rPr>
                <w:noProof/>
              </w:rPr>
              <w:t xml:space="preserve"> By</w:t>
            </w:r>
            <w:r w:rsidRPr="00D4141F">
              <w:rPr>
                <w:noProof/>
              </w:rPr>
              <w:t> Jerome, K Jerome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Style w:val="pr"/>
                <w:rFonts w:ascii="Arial" w:hAnsi="Arial" w:cs="Arial"/>
                <w:color w:val="603B96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42A696F4" w14:textId="3D2D7098" w:rsidR="0053299E" w:rsidRDefault="0053299E" w:rsidP="008B314C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F2DCF53" w14:textId="77777777" w:rsidR="005107BA" w:rsidRDefault="005107BA" w:rsidP="008B314C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hyperlink r:id="rId20" w:history="1">
              <w:r w:rsidRPr="005107B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https://www.bbc.co.uk/newsround/49771759</w:t>
              </w:r>
            </w:hyperlink>
          </w:p>
          <w:p w14:paraId="7D48C463" w14:textId="54468B97" w:rsidR="005107BA" w:rsidRDefault="005107BA" w:rsidP="005107BA">
            <w:r>
              <w:t>Rivers around the globe</w:t>
            </w:r>
          </w:p>
          <w:p w14:paraId="3028F356" w14:textId="77777777" w:rsidR="005107BA" w:rsidRDefault="005107BA" w:rsidP="005107BA"/>
          <w:p w14:paraId="26EBB0DA" w14:textId="77777777" w:rsidR="005107BA" w:rsidRDefault="005107BA" w:rsidP="005107BA">
            <w:hyperlink r:id="rId21" w:history="1">
              <w:r w:rsidRPr="005107BA">
                <w:rPr>
                  <w:color w:val="0000FF"/>
                  <w:u w:val="single"/>
                </w:rPr>
                <w:t>https://www.bbc.co.uk/newsround/53483470</w:t>
              </w:r>
            </w:hyperlink>
          </w:p>
          <w:p w14:paraId="1D33DD45" w14:textId="77777777" w:rsidR="005107BA" w:rsidRPr="005107BA" w:rsidRDefault="005107BA" w:rsidP="005107BA">
            <w:pPr>
              <w:shd w:val="clear" w:color="auto" w:fill="FFFFFF"/>
              <w:textAlignment w:val="top"/>
              <w:outlineLvl w:val="0"/>
            </w:pPr>
            <w:r w:rsidRPr="005107BA">
              <w:t>Microplastics and pollution: River Thames crabs found 'full of plastic'</w:t>
            </w:r>
          </w:p>
          <w:p w14:paraId="6CC9A123" w14:textId="40F58B3E" w:rsidR="001118B7" w:rsidRPr="005107BA" w:rsidRDefault="001118B7" w:rsidP="005107BA"/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2EB1F4F" w14:textId="77777777" w:rsidR="005107BA" w:rsidRDefault="005107BA" w:rsidP="00D455E4">
            <w:pPr>
              <w:rPr>
                <w:noProof/>
              </w:rPr>
            </w:pPr>
            <w:r>
              <w:rPr>
                <w:noProof/>
              </w:rPr>
              <w:t>A river runs through it (PG)</w:t>
            </w:r>
          </w:p>
          <w:p w14:paraId="4CF75AFB" w14:textId="08F2D415" w:rsidR="005107BA" w:rsidRDefault="005107BA" w:rsidP="00D455E4">
            <w:pPr>
              <w:rPr>
                <w:noProof/>
              </w:rPr>
            </w:pPr>
          </w:p>
          <w:p w14:paraId="66BECF2A" w14:textId="6296A746" w:rsidR="002C591D" w:rsidRDefault="00E8118C" w:rsidP="00D455E4">
            <w:pPr>
              <w:rPr>
                <w:noProof/>
              </w:rPr>
            </w:pPr>
            <w:r>
              <w:rPr>
                <w:noProof/>
              </w:rPr>
              <w:t>Sacred Rivers</w:t>
            </w:r>
            <w:r w:rsidR="002C591D">
              <w:rPr>
                <w:noProof/>
              </w:rPr>
              <w:t xml:space="preserve"> with Simon Reeve </w:t>
            </w:r>
            <w:r>
              <w:rPr>
                <w:noProof/>
              </w:rPr>
              <w:t>– Nile, Ganges and Yangtze</w:t>
            </w:r>
            <w:r w:rsidR="002C591D">
              <w:rPr>
                <w:noProof/>
              </w:rPr>
              <w:t xml:space="preserve"> (available on iPlayer)</w:t>
            </w:r>
          </w:p>
          <w:p w14:paraId="27C5532E" w14:textId="77777777" w:rsidR="002C591D" w:rsidRDefault="002C591D" w:rsidP="00D455E4">
            <w:pPr>
              <w:rPr>
                <w:noProof/>
              </w:rPr>
            </w:pPr>
          </w:p>
          <w:p w14:paraId="31D16B57" w14:textId="1F924AA2" w:rsidR="00B07D94" w:rsidRDefault="002C591D" w:rsidP="00D455E4">
            <w:pPr>
              <w:rPr>
                <w:noProof/>
              </w:rPr>
            </w:pPr>
            <w:r>
              <w:rPr>
                <w:noProof/>
              </w:rPr>
              <w:t>Earths Great Rivers – Amazon, Nile and Mississippi (available on iPlayer)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5B492B" w14:paraId="1BB2D7E0" w14:textId="77777777" w:rsidTr="00184FE9">
        <w:tc>
          <w:tcPr>
            <w:tcW w:w="1696" w:type="dxa"/>
          </w:tcPr>
          <w:p w14:paraId="7DB727A6" w14:textId="0667254C" w:rsidR="005B492B" w:rsidRDefault="005B492B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4CB1501" w14:textId="77777777" w:rsidR="005D46BF" w:rsidRDefault="00E8118C" w:rsidP="008B314C">
            <w:hyperlink r:id="rId27" w:history="1">
              <w:r w:rsidRPr="00E8118C">
                <w:rPr>
                  <w:color w:val="0000FF"/>
                  <w:u w:val="single"/>
                </w:rPr>
                <w:t>https://www.rgs.org/schools/teaching-resources/what-are-the-big-challenges-for-global-water-secur/</w:t>
              </w:r>
            </w:hyperlink>
            <w:r>
              <w:t xml:space="preserve">  </w:t>
            </w:r>
            <w:r w:rsidR="005D46BF">
              <w:t xml:space="preserve"> Global water security from the Royal Geographical Society</w:t>
            </w:r>
          </w:p>
          <w:p w14:paraId="672177D3" w14:textId="77777777" w:rsidR="005D46BF" w:rsidRDefault="005D46BF" w:rsidP="008B314C"/>
          <w:p w14:paraId="7679049C" w14:textId="688FFC43" w:rsidR="005B492B" w:rsidRDefault="005D46BF" w:rsidP="008B314C">
            <w:hyperlink r:id="rId28" w:history="1">
              <w:r w:rsidRPr="005D46BF">
                <w:rPr>
                  <w:color w:val="0000FF"/>
                  <w:u w:val="single"/>
                </w:rPr>
                <w:t>https://www.bbc.co.uk/programmes/p03gj22w</w:t>
              </w:r>
            </w:hyperlink>
            <w:r>
              <w:t xml:space="preserve">  One Planet: River Thames</w:t>
            </w:r>
            <w:bookmarkStart w:id="0" w:name="_GoBack"/>
            <w:bookmarkEnd w:id="0"/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14:paraId="361A6756" w14:textId="77777777" w:rsidTr="00034260">
        <w:tc>
          <w:tcPr>
            <w:tcW w:w="1673" w:type="dxa"/>
          </w:tcPr>
          <w:p w14:paraId="11D76A7B" w14:textId="3DE2B00C" w:rsidR="00034260" w:rsidRDefault="00034260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691FE3AF" w14:textId="263EA04C" w:rsidR="005B492B" w:rsidRDefault="005B492B" w:rsidP="005B492B">
            <w:pPr>
              <w:rPr>
                <w:rStyle w:val="Hyperlink"/>
              </w:rPr>
            </w:pPr>
            <w:hyperlink r:id="rId33" w:history="1">
              <w:r>
                <w:rPr>
                  <w:rStyle w:val="Hyperlink"/>
                </w:rPr>
                <w:t>https://www.bbc.co.uk/teach/class-clips-video/geography-ks3-glaciation/z748d6f</w:t>
              </w:r>
            </w:hyperlink>
          </w:p>
          <w:p w14:paraId="4B9838F5" w14:textId="77777777" w:rsidR="005B492B" w:rsidRDefault="005B492B" w:rsidP="005B492B"/>
          <w:p w14:paraId="076E980E" w14:textId="393829E2" w:rsidR="005B492B" w:rsidRDefault="005B492B" w:rsidP="005B492B">
            <w:pPr>
              <w:rPr>
                <w:rStyle w:val="Hyperlink"/>
              </w:rPr>
            </w:pPr>
            <w:hyperlink r:id="rId34" w:history="1">
              <w:r>
                <w:rPr>
                  <w:rStyle w:val="Hyperlink"/>
                </w:rPr>
                <w:t>https://www.bbc.co.uk/teach/class-clips-video/geography-ks3--gcse-the-erosion-of-the-grand-canyon/zhr4vk7</w:t>
              </w:r>
            </w:hyperlink>
          </w:p>
          <w:p w14:paraId="3AABA509" w14:textId="77777777" w:rsidR="005B492B" w:rsidRDefault="005B492B" w:rsidP="005B492B"/>
          <w:p w14:paraId="38CBFEA5" w14:textId="77777777" w:rsidR="005B492B" w:rsidRDefault="005B492B" w:rsidP="005B492B">
            <w:hyperlink r:id="rId35" w:history="1">
              <w:r>
                <w:rPr>
                  <w:rStyle w:val="Hyperlink"/>
                </w:rPr>
                <w:t>https://www.bbc.co.uk/teach/class-clips-video/geography-ks3--gcse-impacts-of-the-2014-floods-on-somerset/z7gby9q</w:t>
              </w:r>
            </w:hyperlink>
          </w:p>
          <w:p w14:paraId="101CA609" w14:textId="254E4F64" w:rsidR="00034260" w:rsidRDefault="00034260" w:rsidP="008B314C"/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C591D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07BA"/>
    <w:rsid w:val="00517002"/>
    <w:rsid w:val="00524543"/>
    <w:rsid w:val="0053299E"/>
    <w:rsid w:val="00595A37"/>
    <w:rsid w:val="00597CB8"/>
    <w:rsid w:val="005A0562"/>
    <w:rsid w:val="005B492B"/>
    <w:rsid w:val="005D065C"/>
    <w:rsid w:val="005D46BF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3366"/>
    <w:rsid w:val="00C90BC8"/>
    <w:rsid w:val="00C95F27"/>
    <w:rsid w:val="00CE61E0"/>
    <w:rsid w:val="00CF3DE3"/>
    <w:rsid w:val="00CF684A"/>
    <w:rsid w:val="00D208C5"/>
    <w:rsid w:val="00D4141F"/>
    <w:rsid w:val="00D455E4"/>
    <w:rsid w:val="00D6585A"/>
    <w:rsid w:val="00D94241"/>
    <w:rsid w:val="00DB2615"/>
    <w:rsid w:val="00DC01E2"/>
    <w:rsid w:val="00DF0BAD"/>
    <w:rsid w:val="00E2158C"/>
    <w:rsid w:val="00E63159"/>
    <w:rsid w:val="00E8118C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  <w:style w:type="paragraph" w:styleId="NormalWeb">
    <w:name w:val="Normal (Web)"/>
    <w:basedOn w:val="Normal"/>
    <w:uiPriority w:val="99"/>
    <w:unhideWhenUsed/>
    <w:rsid w:val="00D4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26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newsround/53483470" TargetMode="External"/><Relationship Id="rId34" Type="http://schemas.openxmlformats.org/officeDocument/2006/relationships/hyperlink" Target="https://www.bbc.co.uk/teach/class-clips-video/geography-ks3--gcse-the-erosion-of-the-grand-canyon/zhr4vk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hyperlink" Target="https://www.bbc.co.uk/teach/class-clips-video/geography-ks3-glaciation/z748d6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bc.co.uk/newsround/49771759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2" Type="http://schemas.openxmlformats.org/officeDocument/2006/relationships/image" Target="media/image14.sv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8" Type="http://schemas.openxmlformats.org/officeDocument/2006/relationships/hyperlink" Target="https://www.bbc.co.uk/programmes/p03gj22w" TargetMode="External"/><Relationship Id="rId36" Type="http://schemas.openxmlformats.org/officeDocument/2006/relationships/fontTable" Target="fontTable.xml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rgs.org/schools/teaching-resources/what-are-the-big-challenges-for-global-water-secur/" TargetMode="External"/><Relationship Id="rId35" Type="http://schemas.openxmlformats.org/officeDocument/2006/relationships/hyperlink" Target="https://www.bbc.co.uk/teach/class-clips-video/geography-ks3--gcse-impacts-of-the-2014-floods-on-somerset/z7gb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2337492-de93-46b6-8ec4-39fcb967fb2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A3D6D3-DDF2-44E5-B641-DA8F1D7FE2ED}"/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5</cp:revision>
  <dcterms:created xsi:type="dcterms:W3CDTF">2020-08-04T19:43:00Z</dcterms:created>
  <dcterms:modified xsi:type="dcterms:W3CDTF">2020-08-19T17:57:00Z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